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73"/>
      </w:tblGrid>
      <w:tr w:rsidR="005A1A7C" w:rsidTr="00C767CA">
        <w:trPr>
          <w:trHeight w:val="1701"/>
        </w:trPr>
        <w:tc>
          <w:tcPr>
            <w:tcW w:w="1771" w:type="dxa"/>
          </w:tcPr>
          <w:p w:rsidR="005A1A7C" w:rsidRDefault="005A1A7C" w:rsidP="00C767CA">
            <w:pPr>
              <w:pStyle w:val="Intestazione"/>
            </w:pPr>
          </w:p>
          <w:p w:rsidR="005A1A7C" w:rsidRDefault="005A1A7C" w:rsidP="00C767CA">
            <w:pPr>
              <w:pStyle w:val="Intestazione"/>
            </w:pPr>
            <w:r>
              <w:rPr>
                <w:rFonts w:ascii="Elephant" w:hAnsi="Elephant"/>
                <w:noProof/>
                <w:color w:val="666699"/>
                <w:sz w:val="22"/>
                <w:szCs w:val="22"/>
              </w:rPr>
              <w:drawing>
                <wp:inline distT="0" distB="0" distL="0" distR="0">
                  <wp:extent cx="1009650" cy="1209675"/>
                  <wp:effectExtent l="0" t="0" r="0" b="9525"/>
                  <wp:docPr id="1" name="Immagine 1" descr="stemma corrett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corrett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 w:rsidR="005A1A7C" w:rsidRDefault="005A1A7C" w:rsidP="00C767CA">
            <w:pPr>
              <w:jc w:val="center"/>
              <w:rPr>
                <w:spacing w:val="-22"/>
                <w:sz w:val="44"/>
                <w:u w:val="single"/>
              </w:rPr>
            </w:pPr>
            <w:r>
              <w:rPr>
                <w:b/>
                <w:spacing w:val="-22"/>
                <w:sz w:val="44"/>
              </w:rPr>
              <w:t>COMUNE DI QUINTO DI TREVISO</w:t>
            </w:r>
          </w:p>
          <w:p w:rsidR="005A1A7C" w:rsidRPr="007A3FA5" w:rsidRDefault="005A1A7C" w:rsidP="00C767CA">
            <w:pPr>
              <w:pStyle w:val="Titolo1"/>
              <w:rPr>
                <w:szCs w:val="28"/>
              </w:rPr>
            </w:pPr>
            <w:r w:rsidRPr="007A3FA5">
              <w:rPr>
                <w:szCs w:val="28"/>
              </w:rPr>
              <w:t>PROVINCIA DI TREVISO</w:t>
            </w:r>
          </w:p>
          <w:p w:rsidR="005A1A7C" w:rsidRPr="007A3FA5" w:rsidRDefault="005A1A7C" w:rsidP="00C767CA">
            <w:pPr>
              <w:pStyle w:val="Titolo2"/>
              <w:rPr>
                <w:szCs w:val="24"/>
              </w:rPr>
            </w:pPr>
            <w:r w:rsidRPr="007A3FA5">
              <w:rPr>
                <w:szCs w:val="24"/>
              </w:rPr>
              <w:t>P.zza Roma, 2 – 31055 Quinto di Treviso TV – Tel. 0422/4723</w:t>
            </w:r>
            <w:r>
              <w:rPr>
                <w:szCs w:val="24"/>
              </w:rPr>
              <w:t>15</w:t>
            </w:r>
            <w:r w:rsidRPr="007A3FA5">
              <w:rPr>
                <w:szCs w:val="24"/>
              </w:rPr>
              <w:t xml:space="preserve"> Fax 0422/472380</w:t>
            </w:r>
          </w:p>
          <w:p w:rsidR="005A1A7C" w:rsidRPr="007A3FA5" w:rsidRDefault="005A1A7C" w:rsidP="00C767CA">
            <w:pPr>
              <w:pStyle w:val="Titolo5"/>
              <w:rPr>
                <w:b w:val="0"/>
                <w:sz w:val="24"/>
                <w:szCs w:val="24"/>
              </w:rPr>
            </w:pPr>
            <w:r w:rsidRPr="007A3FA5">
              <w:rPr>
                <w:b w:val="0"/>
                <w:sz w:val="24"/>
                <w:szCs w:val="24"/>
              </w:rPr>
              <w:t xml:space="preserve">Codice Fiscale 80008290266 </w:t>
            </w:r>
            <w:proofErr w:type="spellStart"/>
            <w:r w:rsidRPr="007A3FA5">
              <w:rPr>
                <w:b w:val="0"/>
                <w:sz w:val="24"/>
                <w:szCs w:val="24"/>
              </w:rPr>
              <w:t>P.Iva</w:t>
            </w:r>
            <w:proofErr w:type="spellEnd"/>
            <w:r w:rsidRPr="007A3FA5">
              <w:rPr>
                <w:b w:val="0"/>
                <w:sz w:val="24"/>
                <w:szCs w:val="24"/>
              </w:rPr>
              <w:t xml:space="preserve"> 01253020265 </w:t>
            </w:r>
          </w:p>
          <w:p w:rsidR="005A1A7C" w:rsidRPr="007A3FA5" w:rsidRDefault="00CB36C0" w:rsidP="00C767CA">
            <w:pPr>
              <w:pStyle w:val="Intestazione"/>
              <w:jc w:val="center"/>
              <w:rPr>
                <w:sz w:val="24"/>
                <w:szCs w:val="24"/>
              </w:rPr>
            </w:pPr>
            <w:hyperlink r:id="rId7" w:history="1">
              <w:r w:rsidR="005A1A7C" w:rsidRPr="007A3FA5">
                <w:rPr>
                  <w:rStyle w:val="Collegamentoipertestuale"/>
                  <w:szCs w:val="24"/>
                </w:rPr>
                <w:t>www.comune.quintoditreviso.tv.it</w:t>
              </w:r>
            </w:hyperlink>
          </w:p>
          <w:p w:rsidR="005A1A7C" w:rsidRPr="007A3FA5" w:rsidRDefault="005A1A7C" w:rsidP="00C767CA">
            <w:pPr>
              <w:pStyle w:val="Intestazione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A7C" w:rsidRDefault="0086136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PROCEDURA</w:t>
      </w:r>
      <w:r w:rsidR="005A1A7C" w:rsidRPr="005A1A7C">
        <w:rPr>
          <w:rFonts w:asciiTheme="minorHAnsi" w:hAnsiTheme="minorHAnsi"/>
          <w:b/>
          <w:sz w:val="40"/>
          <w:szCs w:val="40"/>
        </w:rPr>
        <w:t xml:space="preserve"> DI MOBILITA’ ESTERNA</w:t>
      </w:r>
      <w:r>
        <w:rPr>
          <w:rFonts w:asciiTheme="minorHAnsi" w:hAnsiTheme="minorHAnsi"/>
          <w:b/>
          <w:sz w:val="40"/>
          <w:szCs w:val="40"/>
        </w:rPr>
        <w:t xml:space="preserve"> PER LA COPERTURA DI UN POSTO DI ISTRUTTORE AMMINISTRATIVO E/O CONTABILE – CAT. C – DA ASSEGNARE AL SERVIZIO </w:t>
      </w:r>
      <w:r w:rsidR="00335359">
        <w:rPr>
          <w:rFonts w:asciiTheme="minorHAnsi" w:hAnsiTheme="minorHAnsi"/>
          <w:b/>
          <w:sz w:val="40"/>
          <w:szCs w:val="40"/>
        </w:rPr>
        <w:t>AFFARI GENERALI E LEGALI</w:t>
      </w:r>
    </w:p>
    <w:p w:rsidR="00861361" w:rsidRPr="005A1A7C" w:rsidRDefault="0086136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</w:p>
    <w:p w:rsidR="005A1A7C" w:rsidRDefault="0086136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GRADUATORIA</w:t>
      </w:r>
      <w:r w:rsidR="005A1A7C" w:rsidRPr="005A1A7C">
        <w:rPr>
          <w:rFonts w:asciiTheme="minorHAnsi" w:hAnsiTheme="minorHAnsi"/>
          <w:b/>
          <w:sz w:val="40"/>
          <w:szCs w:val="40"/>
        </w:rPr>
        <w:t xml:space="preserve"> DI MERITO</w:t>
      </w:r>
    </w:p>
    <w:p w:rsidR="005A1A7C" w:rsidRPr="005A1A7C" w:rsidRDefault="005A1A7C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</w:p>
    <w:p w:rsidR="00626A53" w:rsidRPr="005A1A7C" w:rsidRDefault="00626A53" w:rsidP="00351A47">
      <w:pPr>
        <w:widowControl w:val="0"/>
        <w:spacing w:after="120" w:line="360" w:lineRule="atLeast"/>
        <w:ind w:left="1069"/>
        <w:jc w:val="center"/>
        <w:rPr>
          <w:rFonts w:asciiTheme="minorHAnsi" w:hAnsiTheme="minorHAnsi"/>
          <w:sz w:val="28"/>
          <w:szCs w:val="28"/>
        </w:rPr>
      </w:pPr>
    </w:p>
    <w:tbl>
      <w:tblPr>
        <w:tblW w:w="6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984"/>
        <w:gridCol w:w="1690"/>
      </w:tblGrid>
      <w:tr w:rsidR="00626A53" w:rsidRPr="005A1A7C" w:rsidTr="00DF227C">
        <w:trPr>
          <w:trHeight w:val="57"/>
          <w:jc w:val="center"/>
        </w:trPr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GRAD.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COGNOME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169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Punteggio finale</w:t>
            </w:r>
          </w:p>
        </w:tc>
      </w:tr>
      <w:tr w:rsidR="00626A53" w:rsidRPr="005A1A7C" w:rsidTr="00DF227C">
        <w:trPr>
          <w:trHeight w:val="57"/>
          <w:jc w:val="center"/>
        </w:trPr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double" w:sz="6" w:space="0" w:color="auto"/>
            </w:tcBorders>
            <w:vAlign w:val="center"/>
          </w:tcPr>
          <w:p w:rsidR="00626A53" w:rsidRPr="005A1A7C" w:rsidRDefault="00861361" w:rsidP="003D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CERCATO</w:t>
            </w:r>
          </w:p>
        </w:tc>
        <w:tc>
          <w:tcPr>
            <w:tcW w:w="1984" w:type="dxa"/>
            <w:tcBorders>
              <w:top w:val="double" w:sz="6" w:space="0" w:color="auto"/>
            </w:tcBorders>
            <w:vAlign w:val="center"/>
          </w:tcPr>
          <w:p w:rsidR="00626A53" w:rsidRPr="005A1A7C" w:rsidRDefault="00861361" w:rsidP="003D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ELISABETTA</w:t>
            </w:r>
          </w:p>
        </w:tc>
        <w:tc>
          <w:tcPr>
            <w:tcW w:w="1690" w:type="dxa"/>
            <w:tcBorders>
              <w:top w:val="double" w:sz="6" w:space="0" w:color="auto"/>
            </w:tcBorders>
            <w:vAlign w:val="center"/>
          </w:tcPr>
          <w:p w:rsidR="00626A53" w:rsidRPr="005A1A7C" w:rsidRDefault="00861361" w:rsidP="00CB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  <w:r w:rsidR="00CB36C0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  <w:r w:rsidR="00626A53"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/30</w:t>
            </w:r>
          </w:p>
        </w:tc>
      </w:tr>
      <w:tr w:rsidR="00626A53" w:rsidRPr="005A1A7C" w:rsidTr="00DF227C">
        <w:trPr>
          <w:trHeight w:val="57"/>
          <w:jc w:val="center"/>
        </w:trPr>
        <w:tc>
          <w:tcPr>
            <w:tcW w:w="850" w:type="dxa"/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626A53" w:rsidRPr="005A1A7C" w:rsidRDefault="00CB36C0" w:rsidP="00CB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MUIA</w:t>
            </w:r>
          </w:p>
        </w:tc>
        <w:tc>
          <w:tcPr>
            <w:tcW w:w="1984" w:type="dxa"/>
            <w:vAlign w:val="center"/>
          </w:tcPr>
          <w:p w:rsidR="00626A53" w:rsidRPr="005A1A7C" w:rsidRDefault="00CB36C0" w:rsidP="003D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1690" w:type="dxa"/>
            <w:vAlign w:val="center"/>
          </w:tcPr>
          <w:p w:rsidR="00626A53" w:rsidRPr="005A1A7C" w:rsidRDefault="00CB36C0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20</w:t>
            </w:r>
            <w:bookmarkStart w:id="0" w:name="_GoBack"/>
            <w:bookmarkEnd w:id="0"/>
            <w:r w:rsidR="00626A53"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/30</w:t>
            </w:r>
          </w:p>
        </w:tc>
      </w:tr>
      <w:tr w:rsidR="00CB36C0" w:rsidRPr="005A1A7C" w:rsidTr="00DF227C">
        <w:trPr>
          <w:trHeight w:val="57"/>
          <w:jc w:val="center"/>
        </w:trPr>
        <w:tc>
          <w:tcPr>
            <w:tcW w:w="850" w:type="dxa"/>
            <w:vAlign w:val="center"/>
          </w:tcPr>
          <w:p w:rsidR="00CB36C0" w:rsidRPr="005A1A7C" w:rsidRDefault="00CB36C0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CB36C0" w:rsidRPr="005A1A7C" w:rsidRDefault="00CB36C0" w:rsidP="008247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TOMIETTO</w:t>
            </w:r>
          </w:p>
        </w:tc>
        <w:tc>
          <w:tcPr>
            <w:tcW w:w="1984" w:type="dxa"/>
            <w:vAlign w:val="center"/>
          </w:tcPr>
          <w:p w:rsidR="00CB36C0" w:rsidRPr="005A1A7C" w:rsidRDefault="00CB36C0" w:rsidP="008247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LUCA</w:t>
            </w:r>
          </w:p>
        </w:tc>
        <w:tc>
          <w:tcPr>
            <w:tcW w:w="1690" w:type="dxa"/>
            <w:vAlign w:val="center"/>
          </w:tcPr>
          <w:p w:rsidR="00CB36C0" w:rsidRPr="005A1A7C" w:rsidRDefault="00CB36C0" w:rsidP="0082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16</w:t>
            </w:r>
            <w:r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/30</w:t>
            </w:r>
          </w:p>
        </w:tc>
      </w:tr>
    </w:tbl>
    <w:p w:rsidR="00626A53" w:rsidRDefault="00626A53" w:rsidP="00351A47">
      <w:pPr>
        <w:jc w:val="center"/>
        <w:rPr>
          <w:szCs w:val="20"/>
        </w:rPr>
      </w:pPr>
    </w:p>
    <w:p w:rsidR="007A700D" w:rsidRDefault="007A700D"/>
    <w:sectPr w:rsidR="007A700D" w:rsidSect="00DF227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75D"/>
    <w:multiLevelType w:val="hybridMultilevel"/>
    <w:tmpl w:val="6A826D64"/>
    <w:lvl w:ilvl="0" w:tplc="1C2AFF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53"/>
    <w:rsid w:val="00335359"/>
    <w:rsid w:val="00351A47"/>
    <w:rsid w:val="003D22FE"/>
    <w:rsid w:val="005A1A7C"/>
    <w:rsid w:val="00626A53"/>
    <w:rsid w:val="007A700D"/>
    <w:rsid w:val="00861361"/>
    <w:rsid w:val="00AB57BA"/>
    <w:rsid w:val="00CB36C0"/>
    <w:rsid w:val="00DF227C"/>
    <w:rsid w:val="00FC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A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1A7C"/>
    <w:pPr>
      <w:keepNext/>
      <w:jc w:val="center"/>
      <w:outlineLvl w:val="0"/>
    </w:pPr>
    <w:rPr>
      <w:rFonts w:eastAsia="Times New Roman"/>
      <w:sz w:val="28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A1A7C"/>
    <w:pPr>
      <w:keepNext/>
      <w:jc w:val="center"/>
      <w:outlineLvl w:val="1"/>
    </w:pPr>
    <w:rPr>
      <w:rFonts w:eastAsia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A1A7C"/>
    <w:pPr>
      <w:keepNext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1A7C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A1A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A1A7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5A1A7C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A1A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A1A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A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A7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A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1A7C"/>
    <w:pPr>
      <w:keepNext/>
      <w:jc w:val="center"/>
      <w:outlineLvl w:val="0"/>
    </w:pPr>
    <w:rPr>
      <w:rFonts w:eastAsia="Times New Roman"/>
      <w:sz w:val="28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A1A7C"/>
    <w:pPr>
      <w:keepNext/>
      <w:jc w:val="center"/>
      <w:outlineLvl w:val="1"/>
    </w:pPr>
    <w:rPr>
      <w:rFonts w:eastAsia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A1A7C"/>
    <w:pPr>
      <w:keepNext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1A7C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A1A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A1A7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5A1A7C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A1A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A1A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A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A7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quintoditreviso.t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4</cp:revision>
  <dcterms:created xsi:type="dcterms:W3CDTF">2017-05-18T11:01:00Z</dcterms:created>
  <dcterms:modified xsi:type="dcterms:W3CDTF">2017-05-18T11:07:00Z</dcterms:modified>
</cp:coreProperties>
</file>